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1F25" w14:textId="6C3F01A0" w:rsidR="00A614D8" w:rsidRPr="00A0613C" w:rsidRDefault="00235A5D">
      <w:pPr>
        <w:rPr>
          <w:rFonts w:ascii="Arial" w:hAnsi="Arial" w:cs="Arial"/>
          <w:sz w:val="24"/>
          <w:szCs w:val="24"/>
        </w:rPr>
      </w:pPr>
      <w:r w:rsidRPr="00A0613C">
        <w:rPr>
          <w:rFonts w:ascii="Arial" w:hAnsi="Arial" w:cs="Arial"/>
          <w:sz w:val="24"/>
          <w:szCs w:val="24"/>
        </w:rPr>
        <w:t>2018 ANNUAL MEETING ADDENDUM</w:t>
      </w:r>
      <w:r w:rsidR="00A37DB5" w:rsidRPr="00A0613C">
        <w:rPr>
          <w:rFonts w:ascii="Arial" w:hAnsi="Arial" w:cs="Arial"/>
          <w:sz w:val="24"/>
          <w:szCs w:val="24"/>
        </w:rPr>
        <w:br/>
      </w:r>
      <w:r w:rsidR="00D473FD" w:rsidRPr="00A0613C">
        <w:rPr>
          <w:rFonts w:ascii="Arial" w:hAnsi="Arial" w:cs="Arial"/>
          <w:sz w:val="24"/>
          <w:szCs w:val="24"/>
        </w:rPr>
        <w:t>January 8, 2019</w:t>
      </w:r>
    </w:p>
    <w:p w14:paraId="5AECD78F" w14:textId="6120034D" w:rsidR="00235A5D" w:rsidRDefault="00235A5D">
      <w:pPr>
        <w:rPr>
          <w:rFonts w:ascii="Arial" w:hAnsi="Arial" w:cs="Arial"/>
          <w:sz w:val="24"/>
          <w:szCs w:val="24"/>
        </w:rPr>
      </w:pPr>
      <w:r w:rsidRPr="00A0613C">
        <w:rPr>
          <w:rFonts w:ascii="Arial" w:hAnsi="Arial" w:cs="Arial"/>
          <w:sz w:val="24"/>
          <w:szCs w:val="24"/>
        </w:rPr>
        <w:t>The purpose of this Addendum is to address questions asked during the November 18, 2018 Annual Meeting.</w:t>
      </w:r>
      <w:r w:rsidR="00F01B5F" w:rsidRPr="00A0613C">
        <w:rPr>
          <w:rFonts w:ascii="Arial" w:hAnsi="Arial" w:cs="Arial"/>
          <w:sz w:val="24"/>
          <w:szCs w:val="24"/>
        </w:rPr>
        <w:t xml:space="preserve">  Clauses in the Bylaws are noted for reference.</w:t>
      </w:r>
    </w:p>
    <w:p w14:paraId="242B8202" w14:textId="342742D2" w:rsidR="00743EB0" w:rsidRDefault="00743EB0">
      <w:pPr>
        <w:rPr>
          <w:rFonts w:ascii="Arial" w:hAnsi="Arial" w:cs="Arial"/>
          <w:sz w:val="24"/>
          <w:szCs w:val="24"/>
        </w:rPr>
      </w:pPr>
    </w:p>
    <w:p w14:paraId="39073521" w14:textId="77777777" w:rsidR="00743EB0" w:rsidRPr="00A0613C" w:rsidRDefault="00743EB0" w:rsidP="00743EB0">
      <w:pPr>
        <w:rPr>
          <w:rFonts w:ascii="Arial" w:hAnsi="Arial" w:cs="Arial"/>
          <w:sz w:val="24"/>
          <w:szCs w:val="24"/>
        </w:rPr>
      </w:pPr>
      <w:r w:rsidRPr="00A0613C">
        <w:rPr>
          <w:rFonts w:ascii="Arial" w:hAnsi="Arial" w:cs="Arial"/>
          <w:sz w:val="24"/>
          <w:szCs w:val="24"/>
          <w:u w:val="single"/>
        </w:rPr>
        <w:t>How is the slate of Board members determined?</w:t>
      </w:r>
      <w:r w:rsidRPr="00A0613C">
        <w:rPr>
          <w:rFonts w:ascii="Arial" w:hAnsi="Arial" w:cs="Arial"/>
          <w:sz w:val="24"/>
          <w:szCs w:val="24"/>
          <w:u w:val="single"/>
        </w:rPr>
        <w:br/>
      </w:r>
      <w:r w:rsidRPr="00A0613C">
        <w:rPr>
          <w:rFonts w:ascii="Arial" w:hAnsi="Arial" w:cs="Arial"/>
          <w:sz w:val="24"/>
          <w:szCs w:val="24"/>
        </w:rPr>
        <w:t>There is no provision in the Bylaws as to how a slate is determined for Board elections.  For the past 20+ years, the President has stated at the Annual Meeting that if anyone wishes to serve on the Board or on a committee to simply contact a current Board member. Questions arose at the Annual Meeting if this should be more formalized.  This question was also raised at the last Board meeting.  The Board will consider this going forward.</w:t>
      </w:r>
    </w:p>
    <w:p w14:paraId="613B3FB0" w14:textId="77777777" w:rsidR="00743EB0" w:rsidRPr="00A0613C" w:rsidRDefault="00743EB0">
      <w:pPr>
        <w:rPr>
          <w:rFonts w:ascii="Arial" w:hAnsi="Arial" w:cs="Arial"/>
          <w:sz w:val="24"/>
          <w:szCs w:val="24"/>
        </w:rPr>
      </w:pPr>
    </w:p>
    <w:p w14:paraId="63CF2E58" w14:textId="53A94381" w:rsidR="00235A5D" w:rsidRPr="00A0613C" w:rsidRDefault="00235A5D">
      <w:pPr>
        <w:rPr>
          <w:rFonts w:ascii="Arial" w:hAnsi="Arial" w:cs="Arial"/>
          <w:sz w:val="24"/>
          <w:szCs w:val="24"/>
        </w:rPr>
      </w:pPr>
      <w:r w:rsidRPr="00A0613C">
        <w:rPr>
          <w:rFonts w:ascii="Arial" w:hAnsi="Arial" w:cs="Arial"/>
          <w:sz w:val="24"/>
          <w:szCs w:val="24"/>
          <w:u w:val="single"/>
        </w:rPr>
        <w:t xml:space="preserve">When is the Annual Meeting to be held? </w:t>
      </w:r>
      <w:r w:rsidR="004D4D40" w:rsidRPr="00A0613C">
        <w:rPr>
          <w:rFonts w:ascii="Arial" w:hAnsi="Arial" w:cs="Arial"/>
          <w:sz w:val="24"/>
          <w:szCs w:val="24"/>
          <w:u w:val="single"/>
        </w:rPr>
        <w:t xml:space="preserve"> </w:t>
      </w:r>
      <w:r w:rsidR="00592DF5" w:rsidRPr="00A0613C">
        <w:rPr>
          <w:rFonts w:ascii="Arial" w:hAnsi="Arial" w:cs="Arial"/>
          <w:sz w:val="24"/>
          <w:szCs w:val="24"/>
          <w:u w:val="single"/>
        </w:rPr>
        <w:t xml:space="preserve">Can mid-year elections be held? </w:t>
      </w:r>
      <w:r w:rsidRPr="00A0613C">
        <w:rPr>
          <w:rFonts w:ascii="Arial" w:hAnsi="Arial" w:cs="Arial"/>
          <w:sz w:val="24"/>
          <w:szCs w:val="24"/>
          <w:u w:val="single"/>
        </w:rPr>
        <w:t>(Sec 7b)</w:t>
      </w:r>
      <w:r w:rsidRPr="00A0613C">
        <w:rPr>
          <w:rFonts w:ascii="Arial" w:hAnsi="Arial" w:cs="Arial"/>
          <w:sz w:val="24"/>
          <w:szCs w:val="24"/>
          <w:u w:val="single"/>
        </w:rPr>
        <w:br/>
      </w:r>
      <w:r w:rsidRPr="00A0613C">
        <w:rPr>
          <w:rFonts w:ascii="Arial" w:hAnsi="Arial" w:cs="Arial"/>
          <w:sz w:val="24"/>
          <w:szCs w:val="24"/>
        </w:rPr>
        <w:t>“The annual meeting of the Association shall be held between September 1 and December 15 each year for the purpose of electing members of the Board and transacting other business authorized to be transacted by the Association.”</w:t>
      </w:r>
      <w:r w:rsidR="0005329E" w:rsidRPr="00A0613C">
        <w:rPr>
          <w:rFonts w:ascii="Arial" w:hAnsi="Arial" w:cs="Arial"/>
          <w:sz w:val="24"/>
          <w:szCs w:val="24"/>
        </w:rPr>
        <w:t xml:space="preserve"> There is no provision for holding mid-year elections.  </w:t>
      </w:r>
      <w:r w:rsidR="00A54A0A" w:rsidRPr="00A0613C">
        <w:rPr>
          <w:rFonts w:ascii="Arial" w:hAnsi="Arial" w:cs="Arial"/>
          <w:sz w:val="24"/>
          <w:szCs w:val="24"/>
        </w:rPr>
        <w:t>Board members are elected on an annual basis.</w:t>
      </w:r>
    </w:p>
    <w:p w14:paraId="39A24726" w14:textId="77777777" w:rsidR="008E2E9F" w:rsidRPr="00A0613C" w:rsidRDefault="008E2E9F">
      <w:pPr>
        <w:rPr>
          <w:rFonts w:ascii="Arial" w:hAnsi="Arial" w:cs="Arial"/>
          <w:sz w:val="24"/>
          <w:szCs w:val="24"/>
          <w:u w:val="single"/>
        </w:rPr>
      </w:pPr>
    </w:p>
    <w:p w14:paraId="70E8F327" w14:textId="73DF8190" w:rsidR="00235A5D" w:rsidRPr="00A0613C" w:rsidRDefault="00235A5D">
      <w:pPr>
        <w:rPr>
          <w:rFonts w:ascii="Arial" w:hAnsi="Arial" w:cs="Arial"/>
          <w:sz w:val="24"/>
          <w:szCs w:val="24"/>
        </w:rPr>
      </w:pPr>
      <w:r w:rsidRPr="00A0613C">
        <w:rPr>
          <w:rFonts w:ascii="Arial" w:hAnsi="Arial" w:cs="Arial"/>
          <w:sz w:val="24"/>
          <w:szCs w:val="24"/>
          <w:u w:val="single"/>
        </w:rPr>
        <w:t>Can additional meetings of the Association be held during the year? (Sec 7c)</w:t>
      </w:r>
      <w:r w:rsidRPr="00A0613C">
        <w:rPr>
          <w:rFonts w:ascii="Arial" w:hAnsi="Arial" w:cs="Arial"/>
          <w:sz w:val="24"/>
          <w:szCs w:val="24"/>
        </w:rPr>
        <w:br/>
        <w:t xml:space="preserve">“Special meetings of the Association shall be held whenever called by the President or two officers; </w:t>
      </w:r>
      <w:r w:rsidR="001C7913" w:rsidRPr="00A0613C">
        <w:rPr>
          <w:rFonts w:ascii="Arial" w:hAnsi="Arial" w:cs="Arial"/>
          <w:sz w:val="24"/>
          <w:szCs w:val="24"/>
        </w:rPr>
        <w:t>however,</w:t>
      </w:r>
      <w:r w:rsidRPr="00A0613C">
        <w:rPr>
          <w:rFonts w:ascii="Arial" w:hAnsi="Arial" w:cs="Arial"/>
          <w:sz w:val="24"/>
          <w:szCs w:val="24"/>
        </w:rPr>
        <w:t xml:space="preserve"> such meetings must be called upon receipt </w:t>
      </w:r>
      <w:r w:rsidR="00171E4A">
        <w:rPr>
          <w:rFonts w:ascii="Arial" w:hAnsi="Arial" w:cs="Arial"/>
          <w:sz w:val="24"/>
          <w:szCs w:val="24"/>
        </w:rPr>
        <w:t>by the</w:t>
      </w:r>
      <w:r w:rsidRPr="00A0613C">
        <w:rPr>
          <w:rFonts w:ascii="Arial" w:hAnsi="Arial" w:cs="Arial"/>
          <w:sz w:val="24"/>
          <w:szCs w:val="24"/>
        </w:rPr>
        <w:t xml:space="preserve"> President of a written request signed by Owners with one-fourth or more of all </w:t>
      </w:r>
      <w:r w:rsidR="00171E4A">
        <w:rPr>
          <w:rFonts w:ascii="Arial" w:hAnsi="Arial" w:cs="Arial"/>
          <w:sz w:val="24"/>
          <w:szCs w:val="24"/>
        </w:rPr>
        <w:t xml:space="preserve">votes </w:t>
      </w:r>
      <w:r w:rsidRPr="00A0613C">
        <w:rPr>
          <w:rFonts w:ascii="Arial" w:hAnsi="Arial" w:cs="Arial"/>
          <w:sz w:val="24"/>
          <w:szCs w:val="24"/>
        </w:rPr>
        <w:t>entitled to be cast.</w:t>
      </w:r>
      <w:r w:rsidR="001C7913" w:rsidRPr="00A0613C">
        <w:rPr>
          <w:rFonts w:ascii="Arial" w:hAnsi="Arial" w:cs="Arial"/>
          <w:sz w:val="24"/>
          <w:szCs w:val="24"/>
        </w:rPr>
        <w:t>”</w:t>
      </w:r>
    </w:p>
    <w:p w14:paraId="36D7C674" w14:textId="77777777" w:rsidR="008E2E9F" w:rsidRPr="00A0613C" w:rsidRDefault="008E2E9F">
      <w:pPr>
        <w:rPr>
          <w:rFonts w:ascii="Arial" w:hAnsi="Arial" w:cs="Arial"/>
          <w:sz w:val="24"/>
          <w:szCs w:val="24"/>
        </w:rPr>
      </w:pPr>
    </w:p>
    <w:p w14:paraId="4D371886" w14:textId="0EE527CF" w:rsidR="005419D2" w:rsidRPr="00A0613C" w:rsidRDefault="00051ABB">
      <w:pPr>
        <w:rPr>
          <w:rFonts w:ascii="Arial" w:hAnsi="Arial" w:cs="Arial"/>
          <w:sz w:val="24"/>
          <w:szCs w:val="24"/>
        </w:rPr>
      </w:pPr>
      <w:r w:rsidRPr="00A0613C">
        <w:rPr>
          <w:rFonts w:ascii="Arial" w:hAnsi="Arial" w:cs="Arial"/>
          <w:sz w:val="24"/>
          <w:szCs w:val="24"/>
          <w:u w:val="single"/>
        </w:rPr>
        <w:t>How many Board members are permitted? (Sec</w:t>
      </w:r>
      <w:r w:rsidR="005419D2" w:rsidRPr="00A0613C">
        <w:rPr>
          <w:rFonts w:ascii="Arial" w:hAnsi="Arial" w:cs="Arial"/>
          <w:sz w:val="24"/>
          <w:szCs w:val="24"/>
          <w:u w:val="single"/>
        </w:rPr>
        <w:t xml:space="preserve"> 9a)</w:t>
      </w:r>
      <w:r w:rsidR="005419D2" w:rsidRPr="00A0613C">
        <w:rPr>
          <w:rFonts w:ascii="Arial" w:hAnsi="Arial" w:cs="Arial"/>
          <w:sz w:val="24"/>
          <w:szCs w:val="24"/>
          <w:u w:val="single"/>
        </w:rPr>
        <w:br/>
      </w:r>
      <w:r w:rsidR="005419D2" w:rsidRPr="00A0613C">
        <w:rPr>
          <w:rFonts w:ascii="Arial" w:hAnsi="Arial" w:cs="Arial"/>
          <w:sz w:val="24"/>
          <w:szCs w:val="24"/>
        </w:rPr>
        <w:t xml:space="preserve">Three Officers (President, </w:t>
      </w:r>
      <w:r w:rsidR="004A015A" w:rsidRPr="00A0613C">
        <w:rPr>
          <w:rFonts w:ascii="Arial" w:hAnsi="Arial" w:cs="Arial"/>
          <w:sz w:val="24"/>
          <w:szCs w:val="24"/>
        </w:rPr>
        <w:t>Secretary</w:t>
      </w:r>
      <w:r w:rsidR="005419D2" w:rsidRPr="00A0613C">
        <w:rPr>
          <w:rFonts w:ascii="Arial" w:hAnsi="Arial" w:cs="Arial"/>
          <w:sz w:val="24"/>
          <w:szCs w:val="24"/>
        </w:rPr>
        <w:t xml:space="preserve"> and Treasurer) are the minimum requirement for the Board.  </w:t>
      </w:r>
      <w:r w:rsidR="00B30636" w:rsidRPr="00A0613C">
        <w:rPr>
          <w:rFonts w:ascii="Arial" w:hAnsi="Arial" w:cs="Arial"/>
          <w:sz w:val="24"/>
          <w:szCs w:val="24"/>
        </w:rPr>
        <w:t>Up to four additional Vice-Presidents may also serve on the Board.</w:t>
      </w:r>
      <w:r w:rsidR="004C65D6" w:rsidRPr="00A0613C">
        <w:rPr>
          <w:rFonts w:ascii="Arial" w:hAnsi="Arial" w:cs="Arial"/>
          <w:sz w:val="24"/>
          <w:szCs w:val="24"/>
        </w:rPr>
        <w:t xml:space="preserve">  We currently have the three officers and three Vice-Presidents.</w:t>
      </w:r>
    </w:p>
    <w:p w14:paraId="0834F79C" w14:textId="77777777" w:rsidR="008E2E9F" w:rsidRPr="00A0613C" w:rsidRDefault="008E2E9F">
      <w:pPr>
        <w:rPr>
          <w:rFonts w:ascii="Arial" w:hAnsi="Arial" w:cs="Arial"/>
          <w:sz w:val="24"/>
          <w:szCs w:val="24"/>
        </w:rPr>
      </w:pPr>
    </w:p>
    <w:p w14:paraId="34C77964" w14:textId="730BD31E" w:rsidR="00235A5D" w:rsidRPr="00A0613C" w:rsidRDefault="003A0174">
      <w:pPr>
        <w:rPr>
          <w:rFonts w:ascii="Arial" w:hAnsi="Arial" w:cs="Arial"/>
          <w:sz w:val="24"/>
          <w:szCs w:val="24"/>
        </w:rPr>
      </w:pPr>
      <w:r w:rsidRPr="00A0613C">
        <w:rPr>
          <w:rFonts w:ascii="Arial" w:hAnsi="Arial" w:cs="Arial"/>
          <w:sz w:val="24"/>
          <w:szCs w:val="24"/>
          <w:u w:val="single"/>
        </w:rPr>
        <w:t xml:space="preserve">What are the responsibilities of the Officers and other Board members? </w:t>
      </w:r>
      <w:r w:rsidR="00035387" w:rsidRPr="00A0613C">
        <w:rPr>
          <w:rFonts w:ascii="Arial" w:hAnsi="Arial" w:cs="Arial"/>
          <w:sz w:val="24"/>
          <w:szCs w:val="24"/>
          <w:u w:val="single"/>
        </w:rPr>
        <w:t>(Sec 9</w:t>
      </w:r>
      <w:r w:rsidR="00D4280F" w:rsidRPr="00A0613C">
        <w:rPr>
          <w:rFonts w:ascii="Arial" w:hAnsi="Arial" w:cs="Arial"/>
          <w:sz w:val="24"/>
          <w:szCs w:val="24"/>
          <w:u w:val="single"/>
        </w:rPr>
        <w:t>, as well as other parts of the Bylaws)</w:t>
      </w:r>
      <w:r w:rsidR="00D4280F" w:rsidRPr="00A0613C">
        <w:rPr>
          <w:rFonts w:ascii="Arial" w:hAnsi="Arial" w:cs="Arial"/>
          <w:sz w:val="24"/>
          <w:szCs w:val="24"/>
          <w:u w:val="single"/>
        </w:rPr>
        <w:br/>
      </w:r>
      <w:r w:rsidR="00D4280F" w:rsidRPr="00A0613C">
        <w:rPr>
          <w:rFonts w:ascii="Arial" w:hAnsi="Arial" w:cs="Arial"/>
          <w:sz w:val="24"/>
          <w:szCs w:val="24"/>
        </w:rPr>
        <w:t xml:space="preserve">The Bylaws define the duties of the three Officers </w:t>
      </w:r>
      <w:r w:rsidR="00E83032" w:rsidRPr="00A0613C">
        <w:rPr>
          <w:rFonts w:ascii="Arial" w:hAnsi="Arial" w:cs="Arial"/>
          <w:sz w:val="24"/>
          <w:szCs w:val="24"/>
        </w:rPr>
        <w:t>(President, Secretary and Treasurer) in Section 9 with other duties indicated throughout the document.</w:t>
      </w:r>
      <w:r w:rsidR="00154A38" w:rsidRPr="00A0613C">
        <w:rPr>
          <w:rFonts w:ascii="Arial" w:hAnsi="Arial" w:cs="Arial"/>
          <w:sz w:val="24"/>
          <w:szCs w:val="24"/>
        </w:rPr>
        <w:t xml:space="preserve">  Duties of the Vice-Presidents are to serve on the Board and “shall have other</w:t>
      </w:r>
      <w:r w:rsidR="00E7020B" w:rsidRPr="00A0613C">
        <w:rPr>
          <w:rFonts w:ascii="Arial" w:hAnsi="Arial" w:cs="Arial"/>
          <w:sz w:val="24"/>
          <w:szCs w:val="24"/>
        </w:rPr>
        <w:t xml:space="preserve"> </w:t>
      </w:r>
      <w:r w:rsidR="004C65D6" w:rsidRPr="00A0613C">
        <w:rPr>
          <w:rFonts w:ascii="Arial" w:hAnsi="Arial" w:cs="Arial"/>
          <w:sz w:val="24"/>
          <w:szCs w:val="24"/>
        </w:rPr>
        <w:t>powers, duties</w:t>
      </w:r>
      <w:r w:rsidR="00E7020B" w:rsidRPr="00A0613C">
        <w:rPr>
          <w:rFonts w:ascii="Arial" w:hAnsi="Arial" w:cs="Arial"/>
          <w:sz w:val="24"/>
          <w:szCs w:val="24"/>
        </w:rPr>
        <w:t xml:space="preserve"> and restrictions as may be prescribed from time to time by resolution of the Board.”</w:t>
      </w:r>
      <w:r w:rsidR="0070564F" w:rsidRPr="00A0613C">
        <w:rPr>
          <w:rFonts w:ascii="Arial" w:hAnsi="Arial" w:cs="Arial"/>
          <w:sz w:val="24"/>
          <w:szCs w:val="24"/>
        </w:rPr>
        <w:t xml:space="preserve"> We </w:t>
      </w:r>
      <w:r w:rsidR="0070564F" w:rsidRPr="00A0613C">
        <w:rPr>
          <w:rFonts w:ascii="Arial" w:hAnsi="Arial" w:cs="Arial"/>
          <w:sz w:val="24"/>
          <w:szCs w:val="24"/>
        </w:rPr>
        <w:lastRenderedPageBreak/>
        <w:t>currently have three Vice-Presidents with additional duties assigned as follows: Jim Meyer (</w:t>
      </w:r>
      <w:r w:rsidR="00BD1C85" w:rsidRPr="00A0613C">
        <w:rPr>
          <w:rFonts w:ascii="Arial" w:hAnsi="Arial" w:cs="Arial"/>
          <w:sz w:val="24"/>
          <w:szCs w:val="24"/>
        </w:rPr>
        <w:t xml:space="preserve">Treasurer Advisor), Jerry </w:t>
      </w:r>
      <w:proofErr w:type="spellStart"/>
      <w:r w:rsidR="00BD1C85" w:rsidRPr="00A0613C">
        <w:rPr>
          <w:rFonts w:ascii="Arial" w:hAnsi="Arial" w:cs="Arial"/>
          <w:sz w:val="24"/>
          <w:szCs w:val="24"/>
        </w:rPr>
        <w:t>Gildner</w:t>
      </w:r>
      <w:proofErr w:type="spellEnd"/>
      <w:r w:rsidR="00BD1C85" w:rsidRPr="00A0613C">
        <w:rPr>
          <w:rFonts w:ascii="Arial" w:hAnsi="Arial" w:cs="Arial"/>
          <w:sz w:val="24"/>
          <w:szCs w:val="24"/>
        </w:rPr>
        <w:t xml:space="preserve"> (Landscape Committee Liaison), Dave Schroeder (</w:t>
      </w:r>
      <w:r w:rsidR="00F01B5F" w:rsidRPr="00A0613C">
        <w:rPr>
          <w:rFonts w:ascii="Arial" w:hAnsi="Arial" w:cs="Arial"/>
          <w:sz w:val="24"/>
          <w:szCs w:val="24"/>
        </w:rPr>
        <w:t>Architectural Committee Liaison).</w:t>
      </w:r>
    </w:p>
    <w:p w14:paraId="27AF0FA0" w14:textId="77777777" w:rsidR="008E2E9F" w:rsidRPr="00A0613C" w:rsidRDefault="008E2E9F">
      <w:pPr>
        <w:rPr>
          <w:rFonts w:ascii="Arial" w:hAnsi="Arial" w:cs="Arial"/>
          <w:sz w:val="24"/>
          <w:szCs w:val="24"/>
        </w:rPr>
      </w:pPr>
    </w:p>
    <w:p w14:paraId="46DCEE34" w14:textId="0A94AF99" w:rsidR="00291245" w:rsidRPr="00A0613C" w:rsidRDefault="003A0832">
      <w:pPr>
        <w:rPr>
          <w:rFonts w:ascii="Arial" w:hAnsi="Arial" w:cs="Arial"/>
          <w:sz w:val="24"/>
          <w:szCs w:val="24"/>
        </w:rPr>
      </w:pPr>
      <w:r w:rsidRPr="00A0613C">
        <w:rPr>
          <w:rFonts w:ascii="Arial" w:hAnsi="Arial" w:cs="Arial"/>
          <w:sz w:val="24"/>
          <w:szCs w:val="24"/>
          <w:u w:val="single"/>
        </w:rPr>
        <w:t>How are vacancies in the Board filled? (Sec 9d)</w:t>
      </w:r>
      <w:r w:rsidR="00AA101E" w:rsidRPr="00A0613C">
        <w:rPr>
          <w:rFonts w:ascii="Arial" w:hAnsi="Arial" w:cs="Arial"/>
          <w:sz w:val="24"/>
          <w:szCs w:val="24"/>
          <w:u w:val="single"/>
        </w:rPr>
        <w:br/>
      </w:r>
      <w:r w:rsidR="00AA101E" w:rsidRPr="00A0613C">
        <w:rPr>
          <w:rFonts w:ascii="Arial" w:hAnsi="Arial" w:cs="Arial"/>
          <w:sz w:val="24"/>
          <w:szCs w:val="24"/>
        </w:rPr>
        <w:t xml:space="preserve">“Vacancies in any officer position on the Board shall be filled by a majority vote of the </w:t>
      </w:r>
      <w:r w:rsidR="008B1D68" w:rsidRPr="00A0613C">
        <w:rPr>
          <w:rFonts w:ascii="Arial" w:hAnsi="Arial" w:cs="Arial"/>
          <w:sz w:val="24"/>
          <w:szCs w:val="24"/>
        </w:rPr>
        <w:t>Directors</w:t>
      </w:r>
      <w:r w:rsidR="00AA101E" w:rsidRPr="00A0613C">
        <w:rPr>
          <w:rFonts w:ascii="Arial" w:hAnsi="Arial" w:cs="Arial"/>
          <w:sz w:val="24"/>
          <w:szCs w:val="24"/>
        </w:rPr>
        <w:t xml:space="preserve"> then in office</w:t>
      </w:r>
      <w:bookmarkStart w:id="0" w:name="_GoBack"/>
      <w:bookmarkEnd w:id="0"/>
      <w:r w:rsidR="008B1D68" w:rsidRPr="00A0613C">
        <w:rPr>
          <w:rFonts w:ascii="Arial" w:hAnsi="Arial" w:cs="Arial"/>
          <w:sz w:val="24"/>
          <w:szCs w:val="24"/>
        </w:rPr>
        <w:t>.  Each person shall serve until a successor is elected at the next annual meeting of the Association.”</w:t>
      </w:r>
    </w:p>
    <w:p w14:paraId="45EAAC53" w14:textId="56E1BD13" w:rsidR="0043296C" w:rsidRPr="00A0613C" w:rsidRDefault="0043296C">
      <w:pPr>
        <w:rPr>
          <w:rFonts w:ascii="Arial" w:hAnsi="Arial" w:cs="Arial"/>
          <w:sz w:val="24"/>
          <w:szCs w:val="24"/>
        </w:rPr>
      </w:pPr>
    </w:p>
    <w:p w14:paraId="2D1F6256" w14:textId="37867E96" w:rsidR="0043296C" w:rsidRPr="00A0613C" w:rsidRDefault="0043296C">
      <w:pPr>
        <w:rPr>
          <w:rFonts w:ascii="Arial" w:hAnsi="Arial" w:cs="Arial"/>
          <w:sz w:val="24"/>
          <w:szCs w:val="24"/>
        </w:rPr>
      </w:pPr>
      <w:r w:rsidRPr="00A0613C">
        <w:rPr>
          <w:rFonts w:ascii="Arial" w:hAnsi="Arial" w:cs="Arial"/>
          <w:sz w:val="24"/>
          <w:szCs w:val="24"/>
          <w:u w:val="single"/>
        </w:rPr>
        <w:t>What is required to change the governing documents?</w:t>
      </w:r>
      <w:r w:rsidRPr="00A0613C">
        <w:rPr>
          <w:rFonts w:ascii="Arial" w:hAnsi="Arial" w:cs="Arial"/>
          <w:sz w:val="24"/>
          <w:szCs w:val="24"/>
          <w:u w:val="single"/>
        </w:rPr>
        <w:br/>
      </w:r>
      <w:r w:rsidR="00380C3D" w:rsidRPr="00A0613C">
        <w:rPr>
          <w:rFonts w:ascii="Arial" w:hAnsi="Arial" w:cs="Arial"/>
          <w:sz w:val="24"/>
          <w:szCs w:val="24"/>
        </w:rPr>
        <w:t>Beyond the Articles of Incorporation, t</w:t>
      </w:r>
      <w:r w:rsidRPr="00A0613C">
        <w:rPr>
          <w:rFonts w:ascii="Arial" w:hAnsi="Arial" w:cs="Arial"/>
          <w:sz w:val="24"/>
          <w:szCs w:val="24"/>
        </w:rPr>
        <w:t xml:space="preserve">here are three sets of governing documents: </w:t>
      </w:r>
      <w:r w:rsidR="00743EB0" w:rsidRPr="00A0613C">
        <w:rPr>
          <w:rFonts w:ascii="Arial" w:hAnsi="Arial" w:cs="Arial"/>
          <w:sz w:val="24"/>
          <w:szCs w:val="24"/>
        </w:rPr>
        <w:t>The</w:t>
      </w:r>
      <w:r w:rsidRPr="00A0613C">
        <w:rPr>
          <w:rFonts w:ascii="Arial" w:hAnsi="Arial" w:cs="Arial"/>
          <w:sz w:val="24"/>
          <w:szCs w:val="24"/>
        </w:rPr>
        <w:t xml:space="preserve"> Bylaws</w:t>
      </w:r>
      <w:r w:rsidR="00B470F5" w:rsidRPr="00A0613C">
        <w:rPr>
          <w:rFonts w:ascii="Arial" w:hAnsi="Arial" w:cs="Arial"/>
          <w:sz w:val="24"/>
          <w:szCs w:val="24"/>
        </w:rPr>
        <w:t xml:space="preserve"> (7/10/2006)</w:t>
      </w:r>
      <w:r w:rsidRPr="00A0613C">
        <w:rPr>
          <w:rFonts w:ascii="Arial" w:hAnsi="Arial" w:cs="Arial"/>
          <w:sz w:val="24"/>
          <w:szCs w:val="24"/>
        </w:rPr>
        <w:t xml:space="preserve">, the </w:t>
      </w:r>
      <w:r w:rsidR="00380C3D" w:rsidRPr="00A0613C">
        <w:rPr>
          <w:rFonts w:ascii="Arial" w:hAnsi="Arial" w:cs="Arial"/>
          <w:sz w:val="24"/>
          <w:szCs w:val="24"/>
        </w:rPr>
        <w:t xml:space="preserve">Declaration of </w:t>
      </w:r>
      <w:r w:rsidR="00FA2D04" w:rsidRPr="00A0613C">
        <w:rPr>
          <w:rFonts w:ascii="Arial" w:hAnsi="Arial" w:cs="Arial"/>
          <w:sz w:val="24"/>
          <w:szCs w:val="24"/>
        </w:rPr>
        <w:t xml:space="preserve">Restrictions </w:t>
      </w:r>
      <w:r w:rsidR="00B470F5" w:rsidRPr="00A0613C">
        <w:rPr>
          <w:rFonts w:ascii="Arial" w:hAnsi="Arial" w:cs="Arial"/>
          <w:sz w:val="24"/>
          <w:szCs w:val="24"/>
        </w:rPr>
        <w:t xml:space="preserve">(7/10/2006) </w:t>
      </w:r>
      <w:r w:rsidR="00FA2D04" w:rsidRPr="00A0613C">
        <w:rPr>
          <w:rFonts w:ascii="Arial" w:hAnsi="Arial" w:cs="Arial"/>
          <w:sz w:val="24"/>
          <w:szCs w:val="24"/>
        </w:rPr>
        <w:t>and the Rules and Regulations</w:t>
      </w:r>
      <w:r w:rsidR="00B470F5" w:rsidRPr="00A0613C">
        <w:rPr>
          <w:rFonts w:ascii="Arial" w:hAnsi="Arial" w:cs="Arial"/>
          <w:sz w:val="24"/>
          <w:szCs w:val="24"/>
        </w:rPr>
        <w:t xml:space="preserve"> (7/10/2006, amended </w:t>
      </w:r>
      <w:r w:rsidR="00281844" w:rsidRPr="00A0613C">
        <w:rPr>
          <w:rFonts w:ascii="Arial" w:hAnsi="Arial" w:cs="Arial"/>
          <w:sz w:val="24"/>
          <w:szCs w:val="24"/>
        </w:rPr>
        <w:t>1/13/2014)</w:t>
      </w:r>
      <w:r w:rsidR="00FA2D04" w:rsidRPr="00A0613C">
        <w:rPr>
          <w:rFonts w:ascii="Arial" w:hAnsi="Arial" w:cs="Arial"/>
          <w:sz w:val="24"/>
          <w:szCs w:val="24"/>
        </w:rPr>
        <w:t xml:space="preserve">.  All current versions of these documents are posted on the web site at </w:t>
      </w:r>
      <w:hyperlink r:id="rId4" w:history="1">
        <w:r w:rsidR="00B470F5" w:rsidRPr="00A0613C">
          <w:rPr>
            <w:rStyle w:val="Hyperlink"/>
            <w:rFonts w:ascii="Arial" w:hAnsi="Arial" w:cs="Arial"/>
            <w:sz w:val="24"/>
            <w:szCs w:val="24"/>
          </w:rPr>
          <w:t>www.gazebohill.org</w:t>
        </w:r>
      </w:hyperlink>
      <w:r w:rsidR="00B470F5" w:rsidRPr="00A0613C">
        <w:rPr>
          <w:rFonts w:ascii="Arial" w:hAnsi="Arial" w:cs="Arial"/>
          <w:sz w:val="24"/>
          <w:szCs w:val="24"/>
        </w:rPr>
        <w:t xml:space="preserve"> under the Board tab at the top of the page.</w:t>
      </w:r>
      <w:r w:rsidR="00845FF5" w:rsidRPr="00A0613C">
        <w:rPr>
          <w:rFonts w:ascii="Arial" w:hAnsi="Arial" w:cs="Arial"/>
          <w:sz w:val="24"/>
          <w:szCs w:val="24"/>
        </w:rPr>
        <w:t xml:space="preserve"> The original documents </w:t>
      </w:r>
      <w:r w:rsidR="00E1101D" w:rsidRPr="00A0613C">
        <w:rPr>
          <w:rFonts w:ascii="Arial" w:hAnsi="Arial" w:cs="Arial"/>
          <w:sz w:val="24"/>
          <w:szCs w:val="24"/>
        </w:rPr>
        <w:t>were established in 1989 and were restated and updated in July 20</w:t>
      </w:r>
      <w:r w:rsidR="00281A97" w:rsidRPr="00A0613C">
        <w:rPr>
          <w:rFonts w:ascii="Arial" w:hAnsi="Arial" w:cs="Arial"/>
          <w:sz w:val="24"/>
          <w:szCs w:val="24"/>
        </w:rPr>
        <w:t>06.</w:t>
      </w:r>
    </w:p>
    <w:p w14:paraId="729E0B12" w14:textId="2DB5C173" w:rsidR="00425016" w:rsidRPr="00A0613C" w:rsidRDefault="00425016">
      <w:pPr>
        <w:rPr>
          <w:rFonts w:ascii="Arial" w:hAnsi="Arial" w:cs="Arial"/>
          <w:sz w:val="24"/>
          <w:szCs w:val="24"/>
        </w:rPr>
      </w:pPr>
      <w:r w:rsidRPr="00A0613C">
        <w:rPr>
          <w:rFonts w:ascii="Arial" w:hAnsi="Arial" w:cs="Arial"/>
          <w:sz w:val="24"/>
          <w:szCs w:val="24"/>
        </w:rPr>
        <w:t xml:space="preserve">Changes to the Bylaws </w:t>
      </w:r>
      <w:r w:rsidR="00672896" w:rsidRPr="00A0613C">
        <w:rPr>
          <w:rFonts w:ascii="Arial" w:hAnsi="Arial" w:cs="Arial"/>
          <w:sz w:val="24"/>
          <w:szCs w:val="24"/>
        </w:rPr>
        <w:t xml:space="preserve">require a 51% majority </w:t>
      </w:r>
      <w:r w:rsidR="00EF54C4" w:rsidRPr="00A0613C">
        <w:rPr>
          <w:rFonts w:ascii="Arial" w:hAnsi="Arial" w:cs="Arial"/>
          <w:sz w:val="24"/>
          <w:szCs w:val="24"/>
        </w:rPr>
        <w:t>home</w:t>
      </w:r>
      <w:r w:rsidR="00672896" w:rsidRPr="00A0613C">
        <w:rPr>
          <w:rFonts w:ascii="Arial" w:hAnsi="Arial" w:cs="Arial"/>
          <w:sz w:val="24"/>
          <w:szCs w:val="24"/>
        </w:rPr>
        <w:t>owner vote.</w:t>
      </w:r>
    </w:p>
    <w:p w14:paraId="1EE05A98" w14:textId="672FA2D8" w:rsidR="00672896" w:rsidRPr="00A0613C" w:rsidRDefault="00672896">
      <w:pPr>
        <w:rPr>
          <w:rFonts w:ascii="Arial" w:hAnsi="Arial" w:cs="Arial"/>
          <w:sz w:val="24"/>
          <w:szCs w:val="24"/>
        </w:rPr>
      </w:pPr>
      <w:r w:rsidRPr="00A0613C">
        <w:rPr>
          <w:rFonts w:ascii="Arial" w:hAnsi="Arial" w:cs="Arial"/>
          <w:sz w:val="24"/>
          <w:szCs w:val="24"/>
        </w:rPr>
        <w:t xml:space="preserve">Changes to the Declarations of Restrictions require a 66% majority </w:t>
      </w:r>
      <w:r w:rsidR="00EF54C4" w:rsidRPr="00A0613C">
        <w:rPr>
          <w:rFonts w:ascii="Arial" w:hAnsi="Arial" w:cs="Arial"/>
          <w:sz w:val="24"/>
          <w:szCs w:val="24"/>
        </w:rPr>
        <w:t>home</w:t>
      </w:r>
      <w:r w:rsidRPr="00A0613C">
        <w:rPr>
          <w:rFonts w:ascii="Arial" w:hAnsi="Arial" w:cs="Arial"/>
          <w:sz w:val="24"/>
          <w:szCs w:val="24"/>
        </w:rPr>
        <w:t>owner vote.</w:t>
      </w:r>
    </w:p>
    <w:p w14:paraId="728D641F" w14:textId="30CB23DB" w:rsidR="00672896" w:rsidRPr="00A0613C" w:rsidRDefault="00F54CD3">
      <w:pPr>
        <w:rPr>
          <w:rFonts w:ascii="Arial" w:hAnsi="Arial" w:cs="Arial"/>
          <w:sz w:val="24"/>
          <w:szCs w:val="24"/>
        </w:rPr>
      </w:pPr>
      <w:r w:rsidRPr="00A0613C">
        <w:rPr>
          <w:rFonts w:ascii="Arial" w:hAnsi="Arial" w:cs="Arial"/>
          <w:sz w:val="24"/>
          <w:szCs w:val="24"/>
        </w:rPr>
        <w:t>The Board may change the</w:t>
      </w:r>
      <w:r w:rsidR="00EF54C4" w:rsidRPr="00A0613C">
        <w:rPr>
          <w:rFonts w:ascii="Arial" w:hAnsi="Arial" w:cs="Arial"/>
          <w:sz w:val="24"/>
          <w:szCs w:val="24"/>
        </w:rPr>
        <w:t xml:space="preserve"> Rules and Regulations without a homeowner vote.</w:t>
      </w:r>
    </w:p>
    <w:p w14:paraId="7C2B628B" w14:textId="24128C8F" w:rsidR="00EF54C4" w:rsidRPr="00A0613C" w:rsidRDefault="00EF54C4">
      <w:pPr>
        <w:rPr>
          <w:rFonts w:ascii="Arial" w:hAnsi="Arial" w:cs="Arial"/>
          <w:sz w:val="24"/>
          <w:szCs w:val="24"/>
        </w:rPr>
      </w:pPr>
      <w:r w:rsidRPr="00A0613C">
        <w:rPr>
          <w:rFonts w:ascii="Arial" w:hAnsi="Arial" w:cs="Arial"/>
          <w:sz w:val="24"/>
          <w:szCs w:val="24"/>
        </w:rPr>
        <w:t>Note, any change to these legal documents includes approximate</w:t>
      </w:r>
      <w:r w:rsidR="00526FC9" w:rsidRPr="00A0613C">
        <w:rPr>
          <w:rFonts w:ascii="Arial" w:hAnsi="Arial" w:cs="Arial"/>
          <w:sz w:val="24"/>
          <w:szCs w:val="24"/>
        </w:rPr>
        <w:t>ly</w:t>
      </w:r>
      <w:r w:rsidRPr="00A0613C">
        <w:rPr>
          <w:rFonts w:ascii="Arial" w:hAnsi="Arial" w:cs="Arial"/>
          <w:sz w:val="24"/>
          <w:szCs w:val="24"/>
        </w:rPr>
        <w:t xml:space="preserve"> $1000-$3000 in legal fees.</w:t>
      </w:r>
    </w:p>
    <w:p w14:paraId="174DFB6A" w14:textId="25B2DBB0" w:rsidR="005B3F50" w:rsidRPr="00A0613C" w:rsidRDefault="005B3F50">
      <w:pPr>
        <w:rPr>
          <w:rFonts w:ascii="Arial" w:hAnsi="Arial" w:cs="Arial"/>
          <w:sz w:val="24"/>
          <w:szCs w:val="24"/>
        </w:rPr>
      </w:pPr>
    </w:p>
    <w:p w14:paraId="22D4D1F8" w14:textId="75408AC8" w:rsidR="00F01B5F" w:rsidRPr="00A0613C" w:rsidRDefault="00661CD6">
      <w:pPr>
        <w:rPr>
          <w:rFonts w:ascii="Arial" w:hAnsi="Arial" w:cs="Arial"/>
          <w:sz w:val="24"/>
          <w:szCs w:val="24"/>
        </w:rPr>
      </w:pPr>
      <w:r w:rsidRPr="00A0613C">
        <w:rPr>
          <w:rFonts w:ascii="Arial" w:hAnsi="Arial" w:cs="Arial"/>
          <w:sz w:val="24"/>
          <w:szCs w:val="24"/>
          <w:u w:val="single"/>
        </w:rPr>
        <w:t>What is the current status of future road repairs/upgrades in our subdivision?</w:t>
      </w:r>
      <w:r w:rsidR="009B57C0" w:rsidRPr="00A0613C">
        <w:rPr>
          <w:rFonts w:ascii="Arial" w:hAnsi="Arial" w:cs="Arial"/>
          <w:sz w:val="24"/>
          <w:szCs w:val="24"/>
          <w:u w:val="single"/>
        </w:rPr>
        <w:br/>
      </w:r>
      <w:r w:rsidR="00407737" w:rsidRPr="00A0613C">
        <w:rPr>
          <w:rFonts w:ascii="Arial" w:hAnsi="Arial" w:cs="Arial"/>
          <w:sz w:val="24"/>
          <w:szCs w:val="24"/>
        </w:rPr>
        <w:t>According to</w:t>
      </w:r>
      <w:r w:rsidR="0035477C" w:rsidRPr="00A0613C">
        <w:rPr>
          <w:rFonts w:ascii="Arial" w:hAnsi="Arial" w:cs="Arial"/>
          <w:sz w:val="24"/>
          <w:szCs w:val="24"/>
        </w:rPr>
        <w:t xml:space="preserve"> one of the Assistant City Engineer's for the City of Mequon</w:t>
      </w:r>
      <w:r w:rsidR="00407737" w:rsidRPr="00A0613C">
        <w:rPr>
          <w:rFonts w:ascii="Arial" w:hAnsi="Arial" w:cs="Arial"/>
          <w:sz w:val="24"/>
          <w:szCs w:val="24"/>
        </w:rPr>
        <w:t xml:space="preserve">, </w:t>
      </w:r>
      <w:r w:rsidR="0035477C" w:rsidRPr="00A0613C">
        <w:rPr>
          <w:rFonts w:ascii="Arial" w:hAnsi="Arial" w:cs="Arial"/>
          <w:sz w:val="24"/>
          <w:szCs w:val="24"/>
        </w:rPr>
        <w:t xml:space="preserve">all the streets in the City of Mequon are reviewed annually (although the Department of Transportation only requires that they be reviewed every two years) as this helps their planning and budgeting.  Unfortunately, our roadways are listed at a 6/7 out of 10 on a scale where 1/2 is poor and 9/10 is good condition.  Since our ranking is, in her view, high we would not be placed on the repair cycle for another </w:t>
      </w:r>
      <w:r w:rsidR="009B57C0" w:rsidRPr="00A0613C">
        <w:rPr>
          <w:rFonts w:ascii="Arial" w:hAnsi="Arial" w:cs="Arial"/>
          <w:sz w:val="24"/>
          <w:szCs w:val="24"/>
        </w:rPr>
        <w:t>five</w:t>
      </w:r>
      <w:r w:rsidR="0035477C" w:rsidRPr="00A0613C">
        <w:rPr>
          <w:rFonts w:ascii="Arial" w:hAnsi="Arial" w:cs="Arial"/>
          <w:sz w:val="24"/>
          <w:szCs w:val="24"/>
        </w:rPr>
        <w:t xml:space="preserve"> years unless there was some intervening situation like utility or culvert work which would impact the existing road. </w:t>
      </w:r>
    </w:p>
    <w:p w14:paraId="1AE2008E" w14:textId="77777777" w:rsidR="004C65D6" w:rsidRPr="00A0613C" w:rsidRDefault="004C65D6">
      <w:pPr>
        <w:rPr>
          <w:rFonts w:ascii="Arial" w:hAnsi="Arial" w:cs="Arial"/>
          <w:sz w:val="24"/>
          <w:szCs w:val="24"/>
        </w:rPr>
      </w:pPr>
    </w:p>
    <w:p w14:paraId="0FE47972" w14:textId="77777777" w:rsidR="00235A5D" w:rsidRPr="00A0613C" w:rsidRDefault="00235A5D">
      <w:pPr>
        <w:rPr>
          <w:rFonts w:ascii="Arial" w:hAnsi="Arial" w:cs="Arial"/>
          <w:sz w:val="24"/>
          <w:szCs w:val="24"/>
        </w:rPr>
      </w:pPr>
    </w:p>
    <w:sectPr w:rsidR="00235A5D" w:rsidRPr="00A06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5D"/>
    <w:rsid w:val="00035387"/>
    <w:rsid w:val="00051ABB"/>
    <w:rsid w:val="0005329E"/>
    <w:rsid w:val="00136D71"/>
    <w:rsid w:val="00154A38"/>
    <w:rsid w:val="00171E4A"/>
    <w:rsid w:val="001B2D0E"/>
    <w:rsid w:val="001C7913"/>
    <w:rsid w:val="00235A5D"/>
    <w:rsid w:val="00281844"/>
    <w:rsid w:val="00281A97"/>
    <w:rsid w:val="00291245"/>
    <w:rsid w:val="0035477C"/>
    <w:rsid w:val="00380C3D"/>
    <w:rsid w:val="003872A8"/>
    <w:rsid w:val="003A0174"/>
    <w:rsid w:val="003A0832"/>
    <w:rsid w:val="003B5C20"/>
    <w:rsid w:val="004052AC"/>
    <w:rsid w:val="00407737"/>
    <w:rsid w:val="00425016"/>
    <w:rsid w:val="0043296C"/>
    <w:rsid w:val="004A015A"/>
    <w:rsid w:val="004C65D6"/>
    <w:rsid w:val="004D4D40"/>
    <w:rsid w:val="00526FC9"/>
    <w:rsid w:val="005419D2"/>
    <w:rsid w:val="00592DF5"/>
    <w:rsid w:val="005B3F50"/>
    <w:rsid w:val="00656077"/>
    <w:rsid w:val="00661CD6"/>
    <w:rsid w:val="00672896"/>
    <w:rsid w:val="0070564F"/>
    <w:rsid w:val="00743EB0"/>
    <w:rsid w:val="00781DB3"/>
    <w:rsid w:val="008001F4"/>
    <w:rsid w:val="00804851"/>
    <w:rsid w:val="00845FF5"/>
    <w:rsid w:val="008B1D68"/>
    <w:rsid w:val="008E2E9F"/>
    <w:rsid w:val="008E49D1"/>
    <w:rsid w:val="00973455"/>
    <w:rsid w:val="009B57C0"/>
    <w:rsid w:val="00A0613C"/>
    <w:rsid w:val="00A37DB5"/>
    <w:rsid w:val="00A54A0A"/>
    <w:rsid w:val="00A614D8"/>
    <w:rsid w:val="00AA101E"/>
    <w:rsid w:val="00B30636"/>
    <w:rsid w:val="00B43B96"/>
    <w:rsid w:val="00B470F5"/>
    <w:rsid w:val="00BD1C85"/>
    <w:rsid w:val="00C048FB"/>
    <w:rsid w:val="00CC37E3"/>
    <w:rsid w:val="00D36737"/>
    <w:rsid w:val="00D4280F"/>
    <w:rsid w:val="00D473FD"/>
    <w:rsid w:val="00E1101D"/>
    <w:rsid w:val="00E7020B"/>
    <w:rsid w:val="00E83032"/>
    <w:rsid w:val="00EF54C4"/>
    <w:rsid w:val="00F01B5F"/>
    <w:rsid w:val="00F54CD3"/>
    <w:rsid w:val="00FA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5B5A"/>
  <w15:chartTrackingRefBased/>
  <w15:docId w15:val="{6ACD3F91-9202-4EF5-9856-7449C422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0F5"/>
    <w:rPr>
      <w:color w:val="0563C1" w:themeColor="hyperlink"/>
      <w:u w:val="single"/>
    </w:rPr>
  </w:style>
  <w:style w:type="character" w:styleId="UnresolvedMention">
    <w:name w:val="Unresolved Mention"/>
    <w:basedOn w:val="DefaultParagraphFont"/>
    <w:uiPriority w:val="99"/>
    <w:semiHidden/>
    <w:unhideWhenUsed/>
    <w:rsid w:val="00B4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zebo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Schwager</dc:creator>
  <cp:keywords/>
  <dc:description/>
  <cp:lastModifiedBy>Marcia Schwager</cp:lastModifiedBy>
  <cp:revision>64</cp:revision>
  <dcterms:created xsi:type="dcterms:W3CDTF">2019-01-08T23:01:00Z</dcterms:created>
  <dcterms:modified xsi:type="dcterms:W3CDTF">2019-01-17T15:54:00Z</dcterms:modified>
</cp:coreProperties>
</file>