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DB" w:rsidRPr="00322DDB" w:rsidRDefault="00322DDB" w:rsidP="00322DDB">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2010_Annual_Meeting"/>
      <w:r w:rsidRPr="00322DDB">
        <w:rPr>
          <w:rFonts w:ascii="Times New Roman" w:eastAsia="Times New Roman" w:hAnsi="Times New Roman" w:cs="Times New Roman"/>
          <w:b/>
          <w:bCs/>
          <w:sz w:val="27"/>
          <w:szCs w:val="27"/>
        </w:rPr>
        <w:t>2010 Annual Meeting</w:t>
      </w:r>
      <w:bookmarkStart w:id="1" w:name="_GoBack"/>
      <w:bookmarkEnd w:id="0"/>
      <w:bookmarkEnd w:id="1"/>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ANNUAL MEETING</w:t>
      </w:r>
      <w:r w:rsidRPr="00322DDB">
        <w:rPr>
          <w:rFonts w:ascii="Times New Roman" w:eastAsia="Times New Roman" w:hAnsi="Times New Roman" w:cs="Times New Roman"/>
          <w:sz w:val="24"/>
          <w:szCs w:val="24"/>
        </w:rPr>
        <w:br/>
        <w:t>December 15, 2010</w:t>
      </w:r>
      <w:r w:rsidRPr="00322DDB">
        <w:rPr>
          <w:rFonts w:ascii="Times New Roman" w:eastAsia="Times New Roman" w:hAnsi="Times New Roman" w:cs="Times New Roman"/>
          <w:sz w:val="24"/>
          <w:szCs w:val="24"/>
        </w:rPr>
        <w:br/>
        <w:t>7:00 pm at North Shore Country Club</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  Call to Order</w:t>
      </w:r>
    </w:p>
    <w:p w:rsidR="00322DDB" w:rsidRPr="00322DDB" w:rsidRDefault="00322DDB" w:rsidP="00322DDB">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Annual Meeting was called to order at 7:05 pm on Wednesday, December 15, 2010.  In attendance were President Mike Williams, Vice-President Dave Schroeder, Treasurer Jim Meyer and Secretary Marcia Schwager along with the following residents: Don &amp; Annette </w:t>
      </w:r>
      <w:proofErr w:type="spellStart"/>
      <w:r w:rsidRPr="00322DDB">
        <w:rPr>
          <w:rFonts w:ascii="Times New Roman" w:eastAsia="Times New Roman" w:hAnsi="Times New Roman" w:cs="Times New Roman"/>
          <w:sz w:val="24"/>
          <w:szCs w:val="24"/>
        </w:rPr>
        <w:t>Hidde</w:t>
      </w:r>
      <w:proofErr w:type="spellEnd"/>
      <w:r w:rsidRPr="00322DDB">
        <w:rPr>
          <w:rFonts w:ascii="Times New Roman" w:eastAsia="Times New Roman" w:hAnsi="Times New Roman" w:cs="Times New Roman"/>
          <w:sz w:val="24"/>
          <w:szCs w:val="24"/>
        </w:rPr>
        <w:t xml:space="preserve">, Erik &amp; Diane Anderson, Steve &amp; Linda </w:t>
      </w:r>
      <w:proofErr w:type="spellStart"/>
      <w:r w:rsidRPr="00322DDB">
        <w:rPr>
          <w:rFonts w:ascii="Times New Roman" w:eastAsia="Times New Roman" w:hAnsi="Times New Roman" w:cs="Times New Roman"/>
          <w:sz w:val="24"/>
          <w:szCs w:val="24"/>
        </w:rPr>
        <w:t>Reyer</w:t>
      </w:r>
      <w:proofErr w:type="spellEnd"/>
      <w:r w:rsidRPr="00322DDB">
        <w:rPr>
          <w:rFonts w:ascii="Times New Roman" w:eastAsia="Times New Roman" w:hAnsi="Times New Roman" w:cs="Times New Roman"/>
          <w:sz w:val="24"/>
          <w:szCs w:val="24"/>
        </w:rPr>
        <w:t xml:space="preserve">, Frank Ball, Dan Stewart, Mavis &amp; Dave </w:t>
      </w:r>
      <w:proofErr w:type="spellStart"/>
      <w:r w:rsidRPr="00322DDB">
        <w:rPr>
          <w:rFonts w:ascii="Times New Roman" w:eastAsia="Times New Roman" w:hAnsi="Times New Roman" w:cs="Times New Roman"/>
          <w:sz w:val="24"/>
          <w:szCs w:val="24"/>
        </w:rPr>
        <w:t>Dreifus</w:t>
      </w:r>
      <w:proofErr w:type="spellEnd"/>
      <w:r w:rsidRPr="00322DDB">
        <w:rPr>
          <w:rFonts w:ascii="Times New Roman" w:eastAsia="Times New Roman" w:hAnsi="Times New Roman" w:cs="Times New Roman"/>
          <w:sz w:val="24"/>
          <w:szCs w:val="24"/>
        </w:rPr>
        <w:t xml:space="preserve">, Elizabeth Casey, Melissa </w:t>
      </w:r>
      <w:proofErr w:type="spellStart"/>
      <w:r w:rsidRPr="00322DDB">
        <w:rPr>
          <w:rFonts w:ascii="Times New Roman" w:eastAsia="Times New Roman" w:hAnsi="Times New Roman" w:cs="Times New Roman"/>
          <w:sz w:val="24"/>
          <w:szCs w:val="24"/>
        </w:rPr>
        <w:t>Bleidorn</w:t>
      </w:r>
      <w:proofErr w:type="spellEnd"/>
      <w:r w:rsidRPr="00322DDB">
        <w:rPr>
          <w:rFonts w:ascii="Times New Roman" w:eastAsia="Times New Roman" w:hAnsi="Times New Roman" w:cs="Times New Roman"/>
          <w:sz w:val="24"/>
          <w:szCs w:val="24"/>
        </w:rPr>
        <w:t xml:space="preserve">, Ryan </w:t>
      </w:r>
      <w:proofErr w:type="spellStart"/>
      <w:r w:rsidRPr="00322DDB">
        <w:rPr>
          <w:rFonts w:ascii="Times New Roman" w:eastAsia="Times New Roman" w:hAnsi="Times New Roman" w:cs="Times New Roman"/>
          <w:sz w:val="24"/>
          <w:szCs w:val="24"/>
        </w:rPr>
        <w:t>O'Desky</w:t>
      </w:r>
      <w:proofErr w:type="spellEnd"/>
      <w:r w:rsidRPr="00322DDB">
        <w:rPr>
          <w:rFonts w:ascii="Times New Roman" w:eastAsia="Times New Roman" w:hAnsi="Times New Roman" w:cs="Times New Roman"/>
          <w:sz w:val="24"/>
          <w:szCs w:val="24"/>
        </w:rPr>
        <w:t>, Dan Miske and Joe Fall.</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All residents introduced themselves.  The Board reminded the residents of the </w:t>
      </w:r>
      <w:hyperlink r:id="rId6" w:history="1">
        <w:r w:rsidRPr="00322DDB">
          <w:rPr>
            <w:rFonts w:ascii="Times New Roman" w:eastAsia="Times New Roman" w:hAnsi="Times New Roman" w:cs="Times New Roman"/>
            <w:color w:val="0000FF"/>
            <w:sz w:val="24"/>
            <w:szCs w:val="24"/>
            <w:u w:val="single"/>
          </w:rPr>
          <w:t>www.gazebohill.org</w:t>
        </w:r>
      </w:hyperlink>
      <w:r w:rsidRPr="00322DDB">
        <w:rPr>
          <w:rFonts w:ascii="Times New Roman" w:eastAsia="Times New Roman" w:hAnsi="Times New Roman" w:cs="Times New Roman"/>
          <w:sz w:val="24"/>
          <w:szCs w:val="24"/>
        </w:rPr>
        <w:t xml:space="preserve"> web site and the importance of supplying the Board with up-to-date email addresses for communication purposes.</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B.  Approval of Minutes</w:t>
      </w:r>
    </w:p>
    <w:p w:rsidR="00322DDB" w:rsidRPr="00322DDB" w:rsidRDefault="00322DDB" w:rsidP="00322DDB">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Melissa </w:t>
      </w:r>
      <w:proofErr w:type="spellStart"/>
      <w:r w:rsidRPr="00322DDB">
        <w:rPr>
          <w:rFonts w:ascii="Times New Roman" w:eastAsia="Times New Roman" w:hAnsi="Times New Roman" w:cs="Times New Roman"/>
          <w:sz w:val="24"/>
          <w:szCs w:val="24"/>
        </w:rPr>
        <w:t>Bleidorn</w:t>
      </w:r>
      <w:proofErr w:type="spellEnd"/>
      <w:r w:rsidRPr="00322DDB">
        <w:rPr>
          <w:rFonts w:ascii="Times New Roman" w:eastAsia="Times New Roman" w:hAnsi="Times New Roman" w:cs="Times New Roman"/>
          <w:sz w:val="24"/>
          <w:szCs w:val="24"/>
        </w:rPr>
        <w:t xml:space="preserve"> moved to approve the December 15, 2009 Annual Meeting notes.  </w:t>
      </w:r>
      <w:proofErr w:type="gramStart"/>
      <w:r w:rsidRPr="00322DDB">
        <w:rPr>
          <w:rFonts w:ascii="Times New Roman" w:eastAsia="Times New Roman" w:hAnsi="Times New Roman" w:cs="Times New Roman"/>
          <w:sz w:val="24"/>
          <w:szCs w:val="24"/>
        </w:rPr>
        <w:t xml:space="preserve">Seconded by Dave </w:t>
      </w:r>
      <w:proofErr w:type="spellStart"/>
      <w:r w:rsidRPr="00322DDB">
        <w:rPr>
          <w:rFonts w:ascii="Times New Roman" w:eastAsia="Times New Roman" w:hAnsi="Times New Roman" w:cs="Times New Roman"/>
          <w:sz w:val="24"/>
          <w:szCs w:val="24"/>
        </w:rPr>
        <w:t>Dreifus</w:t>
      </w:r>
      <w:proofErr w:type="spellEnd"/>
      <w:r w:rsidRPr="00322DDB">
        <w:rPr>
          <w:rFonts w:ascii="Times New Roman" w:eastAsia="Times New Roman" w:hAnsi="Times New Roman" w:cs="Times New Roman"/>
          <w:sz w:val="24"/>
          <w:szCs w:val="24"/>
        </w:rPr>
        <w:t>.</w:t>
      </w:r>
      <w:proofErr w:type="gramEnd"/>
      <w:r w:rsidRPr="00322DDB">
        <w:rPr>
          <w:rFonts w:ascii="Times New Roman" w:eastAsia="Times New Roman" w:hAnsi="Times New Roman" w:cs="Times New Roman"/>
          <w:sz w:val="24"/>
          <w:szCs w:val="24"/>
        </w:rPr>
        <w:t xml:space="preserve">  </w:t>
      </w:r>
      <w:proofErr w:type="gramStart"/>
      <w:r w:rsidRPr="00322DDB">
        <w:rPr>
          <w:rFonts w:ascii="Times New Roman" w:eastAsia="Times New Roman" w:hAnsi="Times New Roman" w:cs="Times New Roman"/>
          <w:sz w:val="24"/>
          <w:szCs w:val="24"/>
        </w:rPr>
        <w:t>Unanimously approved.</w:t>
      </w:r>
      <w:proofErr w:type="gramEnd"/>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C.  Election of Officers</w:t>
      </w:r>
    </w:p>
    <w:p w:rsidR="00322DDB" w:rsidRPr="00322DDB" w:rsidRDefault="00322DDB" w:rsidP="00322DDB">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Slate of Officers</w:t>
      </w:r>
      <w:proofErr w:type="gramStart"/>
      <w:r w:rsidRPr="00322DDB">
        <w:rPr>
          <w:rFonts w:ascii="Times New Roman" w:eastAsia="Times New Roman" w:hAnsi="Times New Roman" w:cs="Times New Roman"/>
          <w:sz w:val="24"/>
          <w:szCs w:val="24"/>
        </w:rPr>
        <w:t>:</w:t>
      </w:r>
      <w:proofErr w:type="gramEnd"/>
      <w:r w:rsidRPr="00322DDB">
        <w:rPr>
          <w:rFonts w:ascii="Times New Roman" w:eastAsia="Times New Roman" w:hAnsi="Times New Roman" w:cs="Times New Roman"/>
          <w:sz w:val="24"/>
          <w:szCs w:val="24"/>
        </w:rPr>
        <w:br/>
        <w:t>President Mike Williams</w:t>
      </w:r>
      <w:r w:rsidRPr="00322DDB">
        <w:rPr>
          <w:rFonts w:ascii="Times New Roman" w:eastAsia="Times New Roman" w:hAnsi="Times New Roman" w:cs="Times New Roman"/>
          <w:sz w:val="24"/>
          <w:szCs w:val="24"/>
        </w:rPr>
        <w:br/>
        <w:t>Vice-President Dave Schroeder</w:t>
      </w:r>
      <w:r w:rsidRPr="00322DDB">
        <w:rPr>
          <w:rFonts w:ascii="Times New Roman" w:eastAsia="Times New Roman" w:hAnsi="Times New Roman" w:cs="Times New Roman"/>
          <w:sz w:val="24"/>
          <w:szCs w:val="24"/>
        </w:rPr>
        <w:br/>
        <w:t xml:space="preserve">Vice-President Jerry </w:t>
      </w:r>
      <w:proofErr w:type="spellStart"/>
      <w:r w:rsidRPr="00322DDB">
        <w:rPr>
          <w:rFonts w:ascii="Times New Roman" w:eastAsia="Times New Roman" w:hAnsi="Times New Roman" w:cs="Times New Roman"/>
          <w:sz w:val="24"/>
          <w:szCs w:val="24"/>
        </w:rPr>
        <w:t>Gildner</w:t>
      </w:r>
      <w:proofErr w:type="spellEnd"/>
      <w:r w:rsidRPr="00322DDB">
        <w:rPr>
          <w:rFonts w:ascii="Times New Roman" w:eastAsia="Times New Roman" w:hAnsi="Times New Roman" w:cs="Times New Roman"/>
          <w:sz w:val="24"/>
          <w:szCs w:val="24"/>
        </w:rPr>
        <w:br/>
        <w:t>Treasurer Jim Meyer</w:t>
      </w:r>
      <w:r w:rsidRPr="00322DDB">
        <w:rPr>
          <w:rFonts w:ascii="Times New Roman" w:eastAsia="Times New Roman" w:hAnsi="Times New Roman" w:cs="Times New Roman"/>
          <w:sz w:val="24"/>
          <w:szCs w:val="24"/>
        </w:rPr>
        <w:br/>
        <w:t>Secretary Marcia Schwager</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Dan Miske moved to accept the slate of officers. </w:t>
      </w:r>
      <w:proofErr w:type="gramStart"/>
      <w:r w:rsidRPr="00322DDB">
        <w:rPr>
          <w:rFonts w:ascii="Times New Roman" w:eastAsia="Times New Roman" w:hAnsi="Times New Roman" w:cs="Times New Roman"/>
          <w:sz w:val="24"/>
          <w:szCs w:val="24"/>
        </w:rPr>
        <w:t>Seconded by Joe Hall.</w:t>
      </w:r>
      <w:proofErr w:type="gramEnd"/>
      <w:r w:rsidRPr="00322DDB">
        <w:rPr>
          <w:rFonts w:ascii="Times New Roman" w:eastAsia="Times New Roman" w:hAnsi="Times New Roman" w:cs="Times New Roman"/>
          <w:sz w:val="24"/>
          <w:szCs w:val="24"/>
        </w:rPr>
        <w:t xml:space="preserve">  </w:t>
      </w:r>
      <w:proofErr w:type="gramStart"/>
      <w:r w:rsidRPr="00322DDB">
        <w:rPr>
          <w:rFonts w:ascii="Times New Roman" w:eastAsia="Times New Roman" w:hAnsi="Times New Roman" w:cs="Times New Roman"/>
          <w:sz w:val="24"/>
          <w:szCs w:val="24"/>
        </w:rPr>
        <w:t>Unanimously approved.</w:t>
      </w:r>
      <w:proofErr w:type="gramEnd"/>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D.  Reports</w:t>
      </w:r>
    </w:p>
    <w:p w:rsidR="00322DDB" w:rsidRPr="00322DDB" w:rsidRDefault="00322DDB" w:rsidP="00322DDB">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1.  Financial - Jim Meyer</w:t>
      </w:r>
    </w:p>
    <w:p w:rsidR="00322DDB" w:rsidRPr="00322DDB" w:rsidRDefault="00322DDB" w:rsidP="00322DDB">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2010 Financial Summary was presented along with the 2011 Proposed Budget.  If anyone would like a copy, please contact Jim Meyer.  There were several un-budgeted expenses in 2010: </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$6326 to repair the grading/draining for s ink-hole in Phase III</w:t>
      </w:r>
      <w:r w:rsidRPr="00322DDB">
        <w:rPr>
          <w:rFonts w:ascii="Times New Roman" w:eastAsia="Times New Roman" w:hAnsi="Times New Roman" w:cs="Times New Roman"/>
          <w:sz w:val="24"/>
          <w:szCs w:val="24"/>
        </w:rPr>
        <w:br/>
        <w:t>$492 tree removal</w:t>
      </w:r>
      <w:r w:rsidRPr="00322DDB">
        <w:rPr>
          <w:rFonts w:ascii="Times New Roman" w:eastAsia="Times New Roman" w:hAnsi="Times New Roman" w:cs="Times New Roman"/>
          <w:sz w:val="24"/>
          <w:szCs w:val="24"/>
        </w:rPr>
        <w:br/>
        <w:t>$492 meeting expenses</w:t>
      </w:r>
      <w:r w:rsidRPr="00322DDB">
        <w:rPr>
          <w:rFonts w:ascii="Times New Roman" w:eastAsia="Times New Roman" w:hAnsi="Times New Roman" w:cs="Times New Roman"/>
          <w:sz w:val="24"/>
          <w:szCs w:val="24"/>
        </w:rPr>
        <w:br/>
        <w:t>$792 New Entrance Design</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t>End of year positive cash flow was $15,373 most of which was a result of the new landscape contract.</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new 2011 Budget was presented which at this time does not include the expense of the signage project.  It estimates a cash excess of $24,120 for the 2011 year or $53,331 total cash reserve.</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Based on feedback from the online survey, the Board unanimously approved the New Entrance Project for total completion in 2011.  </w:t>
      </w:r>
      <w:proofErr w:type="gramStart"/>
      <w:r w:rsidRPr="00322DDB">
        <w:rPr>
          <w:rFonts w:ascii="Times New Roman" w:eastAsia="Times New Roman" w:hAnsi="Times New Roman" w:cs="Times New Roman"/>
          <w:sz w:val="24"/>
          <w:szCs w:val="24"/>
        </w:rPr>
        <w:t>Timeline and details to follow.</w:t>
      </w:r>
      <w:proofErr w:type="gramEnd"/>
      <w:r w:rsidRPr="00322DDB">
        <w:rPr>
          <w:rFonts w:ascii="Times New Roman" w:eastAsia="Times New Roman" w:hAnsi="Times New Roman" w:cs="Times New Roman"/>
          <w:sz w:val="24"/>
          <w:szCs w:val="24"/>
        </w:rPr>
        <w:t>  However, overall project is estimated at $120,000.  Homeowners will be billed the $550 one-time assessment on May 1, 2011 in addition to the normal dues in January 2011 of $450.</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2. Architectural - Mike Williams</w:t>
      </w:r>
    </w:p>
    <w:p w:rsidR="00322DDB" w:rsidRPr="00322DDB" w:rsidRDefault="00322DDB" w:rsidP="00322DDB">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Re-appointment of committee:  Jerry </w:t>
      </w:r>
      <w:proofErr w:type="spellStart"/>
      <w:r w:rsidRPr="00322DDB">
        <w:rPr>
          <w:rFonts w:ascii="Times New Roman" w:eastAsia="Times New Roman" w:hAnsi="Times New Roman" w:cs="Times New Roman"/>
          <w:sz w:val="24"/>
          <w:szCs w:val="24"/>
        </w:rPr>
        <w:t>Gildner</w:t>
      </w:r>
      <w:proofErr w:type="spellEnd"/>
      <w:r w:rsidRPr="00322DDB">
        <w:rPr>
          <w:rFonts w:ascii="Times New Roman" w:eastAsia="Times New Roman" w:hAnsi="Times New Roman" w:cs="Times New Roman"/>
          <w:sz w:val="24"/>
          <w:szCs w:val="24"/>
        </w:rPr>
        <w:t xml:space="preserve"> - Chairman, Larry </w:t>
      </w:r>
      <w:proofErr w:type="spellStart"/>
      <w:r w:rsidRPr="00322DDB">
        <w:rPr>
          <w:rFonts w:ascii="Times New Roman" w:eastAsia="Times New Roman" w:hAnsi="Times New Roman" w:cs="Times New Roman"/>
          <w:sz w:val="24"/>
          <w:szCs w:val="24"/>
        </w:rPr>
        <w:t>Dubin</w:t>
      </w:r>
      <w:proofErr w:type="spellEnd"/>
      <w:r w:rsidRPr="00322DDB">
        <w:rPr>
          <w:rFonts w:ascii="Times New Roman" w:eastAsia="Times New Roman" w:hAnsi="Times New Roman" w:cs="Times New Roman"/>
          <w:sz w:val="24"/>
          <w:szCs w:val="24"/>
        </w:rPr>
        <w:t xml:space="preserve">, Kris </w:t>
      </w:r>
      <w:proofErr w:type="spellStart"/>
      <w:r w:rsidRPr="00322DDB">
        <w:rPr>
          <w:rFonts w:ascii="Times New Roman" w:eastAsia="Times New Roman" w:hAnsi="Times New Roman" w:cs="Times New Roman"/>
          <w:sz w:val="24"/>
          <w:szCs w:val="24"/>
        </w:rPr>
        <w:t>Rozran</w:t>
      </w:r>
      <w:proofErr w:type="spellEnd"/>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3.  Landscape -George </w:t>
      </w:r>
      <w:proofErr w:type="spellStart"/>
      <w:r w:rsidRPr="00322DDB">
        <w:rPr>
          <w:rFonts w:ascii="Times New Roman" w:eastAsia="Times New Roman" w:hAnsi="Times New Roman" w:cs="Times New Roman"/>
          <w:sz w:val="24"/>
          <w:szCs w:val="24"/>
        </w:rPr>
        <w:t>Frommell</w:t>
      </w:r>
      <w:proofErr w:type="spellEnd"/>
      <w:r w:rsidRPr="00322DDB">
        <w:rPr>
          <w:rFonts w:ascii="Times New Roman" w:eastAsia="Times New Roman" w:hAnsi="Times New Roman" w:cs="Times New Roman"/>
          <w:sz w:val="24"/>
          <w:szCs w:val="24"/>
        </w:rPr>
        <w:t xml:space="preserve"> and Landscape Committee</w:t>
      </w:r>
    </w:p>
    <w:p w:rsidR="00322DDB" w:rsidRPr="00322DDB" w:rsidRDefault="00322DDB" w:rsidP="00322DDB">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Marcia reviewed the Entrance Plan Vote online results:</w:t>
      </w:r>
      <w:r w:rsidRPr="00322DDB">
        <w:rPr>
          <w:rFonts w:ascii="Arial" w:eastAsia="Times New Roman" w:hAnsi="Arial" w:cs="Arial"/>
          <w:sz w:val="24"/>
          <w:szCs w:val="24"/>
        </w:rPr>
        <w:t> </w:t>
      </w:r>
    </w:p>
    <w:tbl>
      <w:tblPr>
        <w:tblW w:w="3412" w:type="dxa"/>
        <w:tblInd w:w="93" w:type="dxa"/>
        <w:tblCellMar>
          <w:left w:w="0" w:type="dxa"/>
          <w:right w:w="0" w:type="dxa"/>
        </w:tblCellMar>
        <w:tblLook w:val="04A0" w:firstRow="1" w:lastRow="0" w:firstColumn="1" w:lastColumn="0" w:noHBand="0" w:noVBand="1"/>
      </w:tblPr>
      <w:tblGrid>
        <w:gridCol w:w="3075"/>
        <w:gridCol w:w="697"/>
      </w:tblGrid>
      <w:tr w:rsidR="00322DDB" w:rsidRPr="00322DDB" w:rsidTr="00322DDB">
        <w:trPr>
          <w:trHeight w:val="255"/>
        </w:trPr>
        <w:tc>
          <w:tcPr>
            <w:tcW w:w="3075"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Arial" w:eastAsia="Times New Roman" w:hAnsi="Arial" w:cs="Arial"/>
                <w:sz w:val="24"/>
                <w:szCs w:val="24"/>
              </w:rPr>
              <w:t># of YES 1</w:t>
            </w:r>
          </w:p>
        </w:tc>
        <w:tc>
          <w:tcPr>
            <w:tcW w:w="337"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jc w:val="right"/>
              <w:rPr>
                <w:rFonts w:ascii="Times New Roman" w:eastAsia="Times New Roman" w:hAnsi="Times New Roman" w:cs="Times New Roman"/>
                <w:sz w:val="24"/>
                <w:szCs w:val="24"/>
              </w:rPr>
            </w:pPr>
            <w:r w:rsidRPr="00322DDB">
              <w:rPr>
                <w:rFonts w:ascii="Arial" w:eastAsia="Times New Roman" w:hAnsi="Arial" w:cs="Arial"/>
                <w:sz w:val="24"/>
                <w:szCs w:val="24"/>
              </w:rPr>
              <w:t>61</w:t>
            </w:r>
          </w:p>
        </w:tc>
      </w:tr>
      <w:tr w:rsidR="00322DDB" w:rsidRPr="00322DDB" w:rsidTr="00322DDB">
        <w:trPr>
          <w:trHeight w:val="255"/>
        </w:trPr>
        <w:tc>
          <w:tcPr>
            <w:tcW w:w="3075"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Arial" w:eastAsia="Times New Roman" w:hAnsi="Arial" w:cs="Arial"/>
                <w:sz w:val="24"/>
                <w:szCs w:val="24"/>
              </w:rPr>
              <w:t># of YES 2</w:t>
            </w:r>
          </w:p>
        </w:tc>
        <w:tc>
          <w:tcPr>
            <w:tcW w:w="337"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jc w:val="right"/>
              <w:rPr>
                <w:rFonts w:ascii="Times New Roman" w:eastAsia="Times New Roman" w:hAnsi="Times New Roman" w:cs="Times New Roman"/>
                <w:sz w:val="24"/>
                <w:szCs w:val="24"/>
              </w:rPr>
            </w:pPr>
            <w:r w:rsidRPr="00322DDB">
              <w:rPr>
                <w:rFonts w:ascii="Arial" w:eastAsia="Times New Roman" w:hAnsi="Arial" w:cs="Arial"/>
                <w:sz w:val="24"/>
                <w:szCs w:val="24"/>
              </w:rPr>
              <w:t>4</w:t>
            </w:r>
          </w:p>
        </w:tc>
      </w:tr>
      <w:tr w:rsidR="00322DDB" w:rsidRPr="00322DDB" w:rsidTr="00322DDB">
        <w:trPr>
          <w:trHeight w:val="255"/>
        </w:trPr>
        <w:tc>
          <w:tcPr>
            <w:tcW w:w="3075"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Arial" w:eastAsia="Times New Roman" w:hAnsi="Arial" w:cs="Arial"/>
                <w:sz w:val="24"/>
                <w:szCs w:val="24"/>
              </w:rPr>
              <w:t># of NO</w:t>
            </w:r>
          </w:p>
        </w:tc>
        <w:tc>
          <w:tcPr>
            <w:tcW w:w="337"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jc w:val="right"/>
              <w:rPr>
                <w:rFonts w:ascii="Times New Roman" w:eastAsia="Times New Roman" w:hAnsi="Times New Roman" w:cs="Times New Roman"/>
                <w:sz w:val="24"/>
                <w:szCs w:val="24"/>
              </w:rPr>
            </w:pPr>
            <w:r w:rsidRPr="00322DDB">
              <w:rPr>
                <w:rFonts w:ascii="Arial" w:eastAsia="Times New Roman" w:hAnsi="Arial" w:cs="Arial"/>
                <w:sz w:val="24"/>
                <w:szCs w:val="24"/>
              </w:rPr>
              <w:t>7</w:t>
            </w:r>
          </w:p>
        </w:tc>
      </w:tr>
      <w:tr w:rsidR="00322DDB" w:rsidRPr="00322DDB" w:rsidTr="00322DDB">
        <w:trPr>
          <w:trHeight w:val="255"/>
        </w:trPr>
        <w:tc>
          <w:tcPr>
            <w:tcW w:w="3075"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Arial" w:eastAsia="Times New Roman" w:hAnsi="Arial" w:cs="Arial"/>
                <w:sz w:val="24"/>
                <w:szCs w:val="24"/>
              </w:rPr>
              <w:t>TOTAL VOTES =</w:t>
            </w:r>
          </w:p>
        </w:tc>
        <w:tc>
          <w:tcPr>
            <w:tcW w:w="337"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jc w:val="right"/>
              <w:rPr>
                <w:rFonts w:ascii="Times New Roman" w:eastAsia="Times New Roman" w:hAnsi="Times New Roman" w:cs="Times New Roman"/>
                <w:sz w:val="24"/>
                <w:szCs w:val="24"/>
              </w:rPr>
            </w:pPr>
            <w:r w:rsidRPr="00322DDB">
              <w:rPr>
                <w:rFonts w:ascii="Arial" w:eastAsia="Times New Roman" w:hAnsi="Arial" w:cs="Arial"/>
                <w:sz w:val="24"/>
                <w:szCs w:val="24"/>
              </w:rPr>
              <w:t>72</w:t>
            </w:r>
          </w:p>
        </w:tc>
      </w:tr>
      <w:tr w:rsidR="00322DDB" w:rsidRPr="00322DDB" w:rsidTr="00322DDB">
        <w:trPr>
          <w:trHeight w:val="255"/>
        </w:trPr>
        <w:tc>
          <w:tcPr>
            <w:tcW w:w="3075"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Arial" w:eastAsia="Times New Roman" w:hAnsi="Arial" w:cs="Arial"/>
                <w:sz w:val="24"/>
                <w:szCs w:val="24"/>
              </w:rPr>
              <w:t xml:space="preserve">% of 128 Responded = </w:t>
            </w:r>
          </w:p>
        </w:tc>
        <w:tc>
          <w:tcPr>
            <w:tcW w:w="337"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jc w:val="right"/>
              <w:rPr>
                <w:rFonts w:ascii="Times New Roman" w:eastAsia="Times New Roman" w:hAnsi="Times New Roman" w:cs="Times New Roman"/>
                <w:sz w:val="24"/>
                <w:szCs w:val="24"/>
              </w:rPr>
            </w:pPr>
            <w:r w:rsidRPr="00322DDB">
              <w:rPr>
                <w:rFonts w:ascii="Arial" w:eastAsia="Times New Roman" w:hAnsi="Arial" w:cs="Arial"/>
                <w:sz w:val="24"/>
                <w:szCs w:val="24"/>
              </w:rPr>
              <w:t>56%</w:t>
            </w:r>
          </w:p>
        </w:tc>
      </w:tr>
      <w:tr w:rsidR="00322DDB" w:rsidRPr="00322DDB" w:rsidTr="00322DDB">
        <w:trPr>
          <w:trHeight w:val="255"/>
        </w:trPr>
        <w:tc>
          <w:tcPr>
            <w:tcW w:w="3075"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Arial" w:eastAsia="Times New Roman" w:hAnsi="Arial" w:cs="Arial"/>
                <w:sz w:val="24"/>
                <w:szCs w:val="24"/>
              </w:rPr>
              <w:t>% of Responses YES 1</w:t>
            </w:r>
          </w:p>
        </w:tc>
        <w:tc>
          <w:tcPr>
            <w:tcW w:w="337"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jc w:val="right"/>
              <w:rPr>
                <w:rFonts w:ascii="Times New Roman" w:eastAsia="Times New Roman" w:hAnsi="Times New Roman" w:cs="Times New Roman"/>
                <w:sz w:val="24"/>
                <w:szCs w:val="24"/>
              </w:rPr>
            </w:pPr>
            <w:r w:rsidRPr="00322DDB">
              <w:rPr>
                <w:rFonts w:ascii="Arial" w:eastAsia="Times New Roman" w:hAnsi="Arial" w:cs="Arial"/>
                <w:sz w:val="24"/>
                <w:szCs w:val="24"/>
              </w:rPr>
              <w:t>85%</w:t>
            </w:r>
          </w:p>
        </w:tc>
      </w:tr>
      <w:tr w:rsidR="00322DDB" w:rsidRPr="00322DDB" w:rsidTr="00322DDB">
        <w:trPr>
          <w:trHeight w:val="255"/>
        </w:trPr>
        <w:tc>
          <w:tcPr>
            <w:tcW w:w="3075"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Arial" w:eastAsia="Times New Roman" w:hAnsi="Arial" w:cs="Arial"/>
                <w:sz w:val="24"/>
                <w:szCs w:val="24"/>
              </w:rPr>
              <w:t>% of Responses YES 2</w:t>
            </w:r>
          </w:p>
        </w:tc>
        <w:tc>
          <w:tcPr>
            <w:tcW w:w="337"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jc w:val="right"/>
              <w:rPr>
                <w:rFonts w:ascii="Times New Roman" w:eastAsia="Times New Roman" w:hAnsi="Times New Roman" w:cs="Times New Roman"/>
                <w:sz w:val="24"/>
                <w:szCs w:val="24"/>
              </w:rPr>
            </w:pPr>
            <w:r w:rsidRPr="00322DDB">
              <w:rPr>
                <w:rFonts w:ascii="Arial" w:eastAsia="Times New Roman" w:hAnsi="Arial" w:cs="Arial"/>
                <w:sz w:val="24"/>
                <w:szCs w:val="24"/>
              </w:rPr>
              <w:t>6%</w:t>
            </w:r>
          </w:p>
        </w:tc>
      </w:tr>
      <w:tr w:rsidR="00322DDB" w:rsidRPr="00322DDB" w:rsidTr="00322DDB">
        <w:trPr>
          <w:trHeight w:val="255"/>
        </w:trPr>
        <w:tc>
          <w:tcPr>
            <w:tcW w:w="3075"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Arial" w:eastAsia="Times New Roman" w:hAnsi="Arial" w:cs="Arial"/>
                <w:sz w:val="24"/>
                <w:szCs w:val="24"/>
              </w:rPr>
              <w:t>% of Responses NO</w:t>
            </w:r>
          </w:p>
        </w:tc>
        <w:tc>
          <w:tcPr>
            <w:tcW w:w="337" w:type="dxa"/>
            <w:noWrap/>
            <w:tcMar>
              <w:top w:w="0" w:type="dxa"/>
              <w:left w:w="108" w:type="dxa"/>
              <w:bottom w:w="0" w:type="dxa"/>
              <w:right w:w="108" w:type="dxa"/>
            </w:tcMar>
            <w:hideMark/>
          </w:tcPr>
          <w:p w:rsidR="00322DDB" w:rsidRPr="00322DDB" w:rsidRDefault="00322DDB" w:rsidP="00322DDB">
            <w:pPr>
              <w:spacing w:before="100" w:beforeAutospacing="1" w:after="100" w:afterAutospacing="1" w:line="240" w:lineRule="auto"/>
              <w:jc w:val="right"/>
              <w:rPr>
                <w:rFonts w:ascii="Times New Roman" w:eastAsia="Times New Roman" w:hAnsi="Times New Roman" w:cs="Times New Roman"/>
                <w:sz w:val="24"/>
                <w:szCs w:val="24"/>
              </w:rPr>
            </w:pPr>
            <w:r w:rsidRPr="00322DDB">
              <w:rPr>
                <w:rFonts w:ascii="Arial" w:eastAsia="Times New Roman" w:hAnsi="Arial" w:cs="Arial"/>
                <w:sz w:val="24"/>
                <w:szCs w:val="24"/>
              </w:rPr>
              <w:t>10%</w:t>
            </w:r>
          </w:p>
        </w:tc>
      </w:tr>
    </w:tbl>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approved entrance design was bid out to two contractors.  David J. Frank Landscaping was awarded the project by guaranteeing the same landscape maintenance rate for three years as well as extending the plant guarantee to three years.</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Timetable:  </w:t>
      </w:r>
      <w:r w:rsidRPr="00322DDB">
        <w:rPr>
          <w:rFonts w:ascii="Times New Roman" w:eastAsia="Times New Roman" w:hAnsi="Times New Roman" w:cs="Times New Roman"/>
          <w:sz w:val="24"/>
          <w:szCs w:val="24"/>
        </w:rPr>
        <w:br/>
        <w:t>Project will be presented to the Mequon Planning Commission in the Feb/Mar 2011 timeframe.</w:t>
      </w:r>
      <w:r w:rsidRPr="00322DDB">
        <w:rPr>
          <w:rFonts w:ascii="Times New Roman" w:eastAsia="Times New Roman" w:hAnsi="Times New Roman" w:cs="Times New Roman"/>
          <w:sz w:val="24"/>
          <w:szCs w:val="24"/>
        </w:rPr>
        <w:br/>
        <w:t>WE Energies handles wiring issues</w:t>
      </w:r>
      <w:r w:rsidRPr="00322DDB">
        <w:rPr>
          <w:rFonts w:ascii="Times New Roman" w:eastAsia="Times New Roman" w:hAnsi="Times New Roman" w:cs="Times New Roman"/>
          <w:sz w:val="24"/>
          <w:szCs w:val="24"/>
        </w:rPr>
        <w:br/>
      </w:r>
      <w:proofErr w:type="gramStart"/>
      <w:r w:rsidRPr="00322DDB">
        <w:rPr>
          <w:rFonts w:ascii="Times New Roman" w:eastAsia="Times New Roman" w:hAnsi="Times New Roman" w:cs="Times New Roman"/>
          <w:sz w:val="24"/>
          <w:szCs w:val="24"/>
        </w:rPr>
        <w:t>Spring</w:t>
      </w:r>
      <w:proofErr w:type="gramEnd"/>
      <w:r w:rsidRPr="00322DDB">
        <w:rPr>
          <w:rFonts w:ascii="Times New Roman" w:eastAsia="Times New Roman" w:hAnsi="Times New Roman" w:cs="Times New Roman"/>
          <w:sz w:val="24"/>
          <w:szCs w:val="24"/>
        </w:rPr>
        <w:t xml:space="preserve"> thaw - masonry can start</w:t>
      </w:r>
      <w:r w:rsidRPr="00322DDB">
        <w:rPr>
          <w:rFonts w:ascii="Times New Roman" w:eastAsia="Times New Roman" w:hAnsi="Times New Roman" w:cs="Times New Roman"/>
          <w:sz w:val="24"/>
          <w:szCs w:val="24"/>
        </w:rPr>
        <w:br/>
        <w:t xml:space="preserve">Completion is weather </w:t>
      </w:r>
      <w:proofErr w:type="spellStart"/>
      <w:r w:rsidRPr="00322DDB">
        <w:rPr>
          <w:rFonts w:ascii="Times New Roman" w:eastAsia="Times New Roman" w:hAnsi="Times New Roman" w:cs="Times New Roman"/>
          <w:sz w:val="24"/>
          <w:szCs w:val="24"/>
        </w:rPr>
        <w:t>dependant</w:t>
      </w:r>
      <w:proofErr w:type="spellEnd"/>
      <w:r w:rsidRPr="00322DDB">
        <w:rPr>
          <w:rFonts w:ascii="Times New Roman" w:eastAsia="Times New Roman" w:hAnsi="Times New Roman" w:cs="Times New Roman"/>
          <w:sz w:val="24"/>
          <w:szCs w:val="24"/>
        </w:rPr>
        <w:t xml:space="preserve"> but should take about 6 weeks.</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E.  Other Business</w:t>
      </w:r>
    </w:p>
    <w:p w:rsidR="00322DDB" w:rsidRPr="00322DDB" w:rsidRDefault="00322DDB" w:rsidP="00322DDB">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Elizabeth Casey presented a request for a change to the declarations allowing a composite-shingled roof instead of a natural roof as technology has changed.  Some </w:t>
      </w:r>
      <w:proofErr w:type="spellStart"/>
      <w:r w:rsidRPr="00322DDB">
        <w:rPr>
          <w:rFonts w:ascii="Times New Roman" w:eastAsia="Times New Roman" w:hAnsi="Times New Roman" w:cs="Times New Roman"/>
          <w:sz w:val="24"/>
          <w:szCs w:val="24"/>
        </w:rPr>
        <w:t>Riverlake</w:t>
      </w:r>
      <w:proofErr w:type="spellEnd"/>
      <w:r w:rsidRPr="00322DDB">
        <w:rPr>
          <w:rFonts w:ascii="Times New Roman" w:eastAsia="Times New Roman" w:hAnsi="Times New Roman" w:cs="Times New Roman"/>
          <w:sz w:val="24"/>
          <w:szCs w:val="24"/>
        </w:rPr>
        <w:t xml:space="preserve"> and Park Place homes have used this type of shingle.  After discussion, the Board will take this issue to the Architectural Committee for review and recommendation to the Board.</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t xml:space="preserve">Linda </w:t>
      </w:r>
      <w:proofErr w:type="spellStart"/>
      <w:r w:rsidRPr="00322DDB">
        <w:rPr>
          <w:rFonts w:ascii="Times New Roman" w:eastAsia="Times New Roman" w:hAnsi="Times New Roman" w:cs="Times New Roman"/>
          <w:sz w:val="24"/>
          <w:szCs w:val="24"/>
        </w:rPr>
        <w:t>Reyer</w:t>
      </w:r>
      <w:proofErr w:type="spellEnd"/>
      <w:r w:rsidRPr="00322DDB">
        <w:rPr>
          <w:rFonts w:ascii="Times New Roman" w:eastAsia="Times New Roman" w:hAnsi="Times New Roman" w:cs="Times New Roman"/>
          <w:sz w:val="24"/>
          <w:szCs w:val="24"/>
        </w:rPr>
        <w:t xml:space="preserve"> made a request to hold the Annual Meeting earlier in the year as December is a busy time.  This will be reviewed by the Board.</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F.  Motion to Adjourn</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    Dan Miske motioned to adjourn the meeting.  </w:t>
      </w:r>
      <w:proofErr w:type="gramStart"/>
      <w:r w:rsidRPr="00322DDB">
        <w:rPr>
          <w:rFonts w:ascii="Times New Roman" w:eastAsia="Times New Roman" w:hAnsi="Times New Roman" w:cs="Times New Roman"/>
          <w:sz w:val="24"/>
          <w:szCs w:val="24"/>
        </w:rPr>
        <w:t xml:space="preserve">Seconded by Don </w:t>
      </w:r>
      <w:proofErr w:type="spellStart"/>
      <w:r w:rsidRPr="00322DDB">
        <w:rPr>
          <w:rFonts w:ascii="Times New Roman" w:eastAsia="Times New Roman" w:hAnsi="Times New Roman" w:cs="Times New Roman"/>
          <w:sz w:val="24"/>
          <w:szCs w:val="24"/>
        </w:rPr>
        <w:t>Hidde</w:t>
      </w:r>
      <w:proofErr w:type="spellEnd"/>
      <w:r w:rsidRPr="00322DDB">
        <w:rPr>
          <w:rFonts w:ascii="Times New Roman" w:eastAsia="Times New Roman" w:hAnsi="Times New Roman" w:cs="Times New Roman"/>
          <w:sz w:val="24"/>
          <w:szCs w:val="24"/>
        </w:rPr>
        <w:t>.</w:t>
      </w:r>
      <w:proofErr w:type="gramEnd"/>
      <w:r w:rsidRPr="00322DDB">
        <w:rPr>
          <w:rFonts w:ascii="Times New Roman" w:eastAsia="Times New Roman" w:hAnsi="Times New Roman" w:cs="Times New Roman"/>
          <w:sz w:val="24"/>
          <w:szCs w:val="24"/>
        </w:rPr>
        <w:t>  Meeting adjourned at 8:20 pm.</w:t>
      </w:r>
    </w:p>
    <w:p w:rsidR="00322DDB" w:rsidRPr="00322DDB" w:rsidRDefault="00322DDB" w:rsidP="00322DDB">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w:t>
      </w:r>
    </w:p>
    <w:sectPr w:rsidR="00322DDB" w:rsidRPr="00322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F99"/>
    <w:multiLevelType w:val="multilevel"/>
    <w:tmpl w:val="B4E0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866D7"/>
    <w:multiLevelType w:val="multilevel"/>
    <w:tmpl w:val="28D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E3DFF"/>
    <w:multiLevelType w:val="multilevel"/>
    <w:tmpl w:val="24CE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25619"/>
    <w:multiLevelType w:val="multilevel"/>
    <w:tmpl w:val="75E8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A29D1"/>
    <w:multiLevelType w:val="multilevel"/>
    <w:tmpl w:val="F770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67651"/>
    <w:multiLevelType w:val="multilevel"/>
    <w:tmpl w:val="A69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5688A"/>
    <w:multiLevelType w:val="multilevel"/>
    <w:tmpl w:val="8194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DB"/>
    <w:rsid w:val="00322DDB"/>
    <w:rsid w:val="006C2710"/>
    <w:rsid w:val="00B1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2D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2D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2D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2DDB"/>
    <w:rPr>
      <w:color w:val="0000FF"/>
      <w:u w:val="single"/>
    </w:rPr>
  </w:style>
  <w:style w:type="paragraph" w:customStyle="1" w:styleId="quicka">
    <w:name w:val="quicka"/>
    <w:basedOn w:val="Normal"/>
    <w:rsid w:val="00322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1">
    <w:name w:val="quick1"/>
    <w:basedOn w:val="Normal"/>
    <w:rsid w:val="00322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D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2D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2D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2D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2DDB"/>
    <w:rPr>
      <w:color w:val="0000FF"/>
      <w:u w:val="single"/>
    </w:rPr>
  </w:style>
  <w:style w:type="paragraph" w:customStyle="1" w:styleId="quicka">
    <w:name w:val="quicka"/>
    <w:basedOn w:val="Normal"/>
    <w:rsid w:val="00322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1">
    <w:name w:val="quick1"/>
    <w:basedOn w:val="Normal"/>
    <w:rsid w:val="00322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36287">
      <w:bodyDiv w:val="1"/>
      <w:marLeft w:val="0"/>
      <w:marRight w:val="0"/>
      <w:marTop w:val="0"/>
      <w:marBottom w:val="0"/>
      <w:divBdr>
        <w:top w:val="none" w:sz="0" w:space="0" w:color="auto"/>
        <w:left w:val="none" w:sz="0" w:space="0" w:color="auto"/>
        <w:bottom w:val="none" w:sz="0" w:space="0" w:color="auto"/>
        <w:right w:val="none" w:sz="0" w:space="0" w:color="auto"/>
      </w:divBdr>
      <w:divsChild>
        <w:div w:id="668599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44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62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02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821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46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4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932985">
          <w:blockQuote w:val="1"/>
          <w:marLeft w:val="720"/>
          <w:marRight w:val="720"/>
          <w:marTop w:val="100"/>
          <w:marBottom w:val="100"/>
          <w:divBdr>
            <w:top w:val="none" w:sz="0" w:space="0" w:color="auto"/>
            <w:left w:val="none" w:sz="0" w:space="0" w:color="auto"/>
            <w:bottom w:val="none" w:sz="0" w:space="0" w:color="auto"/>
            <w:right w:val="none" w:sz="0" w:space="0" w:color="auto"/>
          </w:divBdr>
        </w:div>
        <w:div w:id="878510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04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798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552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78899">
          <w:blockQuote w:val="1"/>
          <w:marLeft w:val="720"/>
          <w:marRight w:val="720"/>
          <w:marTop w:val="100"/>
          <w:marBottom w:val="100"/>
          <w:divBdr>
            <w:top w:val="none" w:sz="0" w:space="0" w:color="auto"/>
            <w:left w:val="none" w:sz="0" w:space="0" w:color="auto"/>
            <w:bottom w:val="none" w:sz="0" w:space="0" w:color="auto"/>
            <w:right w:val="none" w:sz="0" w:space="0" w:color="auto"/>
          </w:divBdr>
        </w:div>
        <w:div w:id="39963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43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0911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78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82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71632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3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54533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94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498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06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785127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712726">
          <w:blockQuote w:val="1"/>
          <w:marLeft w:val="720"/>
          <w:marRight w:val="720"/>
          <w:marTop w:val="100"/>
          <w:marBottom w:val="100"/>
          <w:divBdr>
            <w:top w:val="none" w:sz="0" w:space="0" w:color="auto"/>
            <w:left w:val="none" w:sz="0" w:space="0" w:color="auto"/>
            <w:bottom w:val="none" w:sz="0" w:space="0" w:color="auto"/>
            <w:right w:val="none" w:sz="0" w:space="0" w:color="auto"/>
          </w:divBdr>
        </w:div>
        <w:div w:id="34421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80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6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966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069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451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856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45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07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zebohil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2011-06-09T17:00:00Z</dcterms:created>
  <dcterms:modified xsi:type="dcterms:W3CDTF">2011-06-09T18:53:00Z</dcterms:modified>
</cp:coreProperties>
</file>